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Климина Виктория Александровна</w:t>
      </w:r>
    </w:p>
    <w:p>
      <w:r>
        <w:t>Email: vikaklimina1703@gmail.com</w:t>
      </w:r>
    </w:p>
    <w:p>
      <w:r>
        <w:t>Телефон: 89519426494</w:t>
      </w:r>
    </w:p>
    <w:p>
      <w:r>
        <w:t>Группа: 207</w:t>
      </w:r>
    </w:p>
    <w:p>
      <w:r>
        <w:t>Специальность: Юриспруденции</w:t>
      </w:r>
    </w:p>
    <w:p>
      <w:r>
        <w:t>Средний балл: 4.50</w:t>
      </w:r>
    </w:p>
    <w:p>
      <w:pPr>
        <w:pStyle w:val="Heading1"/>
      </w:pPr>
      <w:r>
        <w:t>Личные качества и компетенции</w:t>
      </w:r>
    </w:p>
    <w:p>
      <w:r>
        <w:t>Личные качества: Ответственная, умею работать в команде, пунктуальность</w:t>
      </w:r>
    </w:p>
    <w:p>
      <w:pPr>
        <w:pStyle w:val="Heading2"/>
      </w:pPr>
      <w:r>
        <w:t>Общие компетенции (ОК)</w:t>
      </w:r>
    </w:p>
    <w:p>
      <w:pPr>
        <w:pStyle w:val="ListBullet"/>
      </w:pPr>
      <w:r>
        <w:t>ОК 04. Эффективно взаимодействовать и работать в коллективе и команде</w:t>
      </w:r>
    </w:p>
    <w:p>
      <w:pPr>
        <w:pStyle w:val="ListBullet"/>
      </w:pPr>
      <w:r>
        <w:t>ОК 10. Пользоваться профессиональной документацией на государственном и иностранном языках</w:t>
      </w:r>
    </w:p>
    <w:p>
      <w:pPr>
        <w:pStyle w:val="Heading1"/>
      </w:pPr>
      <w:r>
        <w:t>Образование</w:t>
      </w:r>
    </w:p>
    <w:p>
      <w:r>
        <w:t>Пермский финансово-экономический колледж, Юриспруденции (2024—н.в.)</w:t>
      </w:r>
    </w:p>
    <w:p>
      <w:pPr>
        <w:pStyle w:val="Heading1"/>
      </w:pPr>
      <w:r>
        <w:t>Другие проекты</w:t>
      </w:r>
    </w:p>
    <w:p>
      <w:pPr>
        <w:pStyle w:val="Heading3"/>
      </w:pPr>
      <w:r>
        <w:t>Индивидуальный проект на тему "Современная молодёжь: проблемы и перспективы</w:t>
      </w:r>
    </w:p>
    <w:p>
      <w:r>
        <w:t>Личный проект</w:t>
      </w:r>
    </w:p>
    <w:p>
      <w:r>
        <w:t>Современная темы, актуальная проблема, которую я раскрыла</w:t>
      </w:r>
    </w:p>
    <w:p>
      <w:pPr>
        <w:pStyle w:val="Heading1"/>
      </w:pPr>
      <w:r>
        <w:t>Достижения</w:t>
      </w:r>
    </w:p>
    <w:p>
      <w:r>
        <w:t>Спартакиады среди студентов профессиональных образовательных организаций Пермского края — Призовое 2 место (2026-05-04)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